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F22E" w14:textId="74AA9169" w:rsidR="00E76A3C" w:rsidRPr="00E76A3C" w:rsidRDefault="00E76A3C" w:rsidP="00337C8B">
      <w:pPr>
        <w:ind w:left="2160" w:firstLine="720"/>
        <w:rPr>
          <w:b/>
          <w:sz w:val="32"/>
          <w:szCs w:val="32"/>
        </w:rPr>
      </w:pPr>
      <w:r w:rsidRPr="00E76A3C">
        <w:rPr>
          <w:b/>
          <w:sz w:val="32"/>
          <w:szCs w:val="32"/>
        </w:rPr>
        <w:t>PACIFIC COUNTY</w:t>
      </w:r>
    </w:p>
    <w:p w14:paraId="387AF22F" w14:textId="77777777" w:rsidR="00E76A3C" w:rsidRPr="00E76A3C" w:rsidRDefault="00E76A3C" w:rsidP="00E76A3C">
      <w:pPr>
        <w:jc w:val="center"/>
        <w:rPr>
          <w:b/>
          <w:sz w:val="32"/>
          <w:szCs w:val="32"/>
        </w:rPr>
      </w:pPr>
      <w:r w:rsidRPr="00E76A3C">
        <w:rPr>
          <w:b/>
          <w:sz w:val="32"/>
          <w:szCs w:val="32"/>
        </w:rPr>
        <w:t>NOXIOUS WEED CONTROL BOARD</w:t>
      </w:r>
    </w:p>
    <w:p w14:paraId="387AF231" w14:textId="30C6CAF5" w:rsidR="00E76A3C" w:rsidRDefault="00BA579F" w:rsidP="002D7A45">
      <w:pPr>
        <w:jc w:val="center"/>
      </w:pPr>
      <w:r>
        <w:t>Regular Meeting</w:t>
      </w:r>
    </w:p>
    <w:p w14:paraId="387AF232" w14:textId="5C0700F5" w:rsidR="00E76A3C" w:rsidRDefault="00D90B53" w:rsidP="00E76A3C">
      <w:pPr>
        <w:jc w:val="center"/>
      </w:pPr>
      <w:r>
        <w:t>5</w:t>
      </w:r>
      <w:r w:rsidR="00A42993">
        <w:t>:</w:t>
      </w:r>
      <w:r w:rsidR="00BA579F">
        <w:t>00 P.M. June 12</w:t>
      </w:r>
      <w:r w:rsidR="00705978">
        <w:t>, 2018</w:t>
      </w:r>
    </w:p>
    <w:p w14:paraId="387AF233" w14:textId="66E710D6" w:rsidR="00E76A3C" w:rsidRDefault="00BA579F" w:rsidP="00E76A3C">
      <w:pPr>
        <w:jc w:val="center"/>
      </w:pPr>
      <w:r>
        <w:t>410 Quincy Street</w:t>
      </w:r>
      <w:r w:rsidR="005A4525">
        <w:t>, South Bend, WA 98586</w:t>
      </w:r>
    </w:p>
    <w:p w14:paraId="387AF234" w14:textId="77777777" w:rsidR="00E76A3C" w:rsidRDefault="00E76A3C" w:rsidP="00E76A3C">
      <w:pPr>
        <w:jc w:val="center"/>
      </w:pPr>
    </w:p>
    <w:p w14:paraId="387AF235" w14:textId="29B43523" w:rsidR="00E76A3C" w:rsidRDefault="00337C8B" w:rsidP="00E76A3C">
      <w:pPr>
        <w:jc w:val="center"/>
        <w:rPr>
          <w:b/>
          <w:sz w:val="32"/>
          <w:szCs w:val="32"/>
        </w:rPr>
      </w:pPr>
      <w:r>
        <w:rPr>
          <w:b/>
          <w:sz w:val="32"/>
          <w:szCs w:val="32"/>
        </w:rPr>
        <w:t>MINUTES</w:t>
      </w:r>
    </w:p>
    <w:p w14:paraId="387AF236" w14:textId="77777777" w:rsidR="00E76A3C" w:rsidRDefault="00E76A3C" w:rsidP="00E76A3C">
      <w:pPr>
        <w:jc w:val="center"/>
        <w:rPr>
          <w:b/>
          <w:sz w:val="32"/>
          <w:szCs w:val="32"/>
        </w:rPr>
      </w:pPr>
    </w:p>
    <w:p w14:paraId="500D1B03" w14:textId="32C0D569" w:rsidR="00BA579F" w:rsidRDefault="00890C8F" w:rsidP="00BA579F">
      <w:r w:rsidRPr="00B35E1B">
        <w:rPr>
          <w:b/>
        </w:rPr>
        <w:t>Members in attendance</w:t>
      </w:r>
      <w:r w:rsidR="00C83925">
        <w:t>: Bob Rose (chair)</w:t>
      </w:r>
      <w:r w:rsidR="00A70D6C">
        <w:t>, Paul Waldref</w:t>
      </w:r>
      <w:r w:rsidR="00AA209B">
        <w:t xml:space="preserve">, </w:t>
      </w:r>
      <w:r w:rsidR="00611C9F">
        <w:t>David Bale,</w:t>
      </w:r>
      <w:r w:rsidR="00A70D6C">
        <w:t xml:space="preserve"> </w:t>
      </w:r>
      <w:r w:rsidR="00BA579F">
        <w:t xml:space="preserve">Doug Camenzind, </w:t>
      </w:r>
      <w:r w:rsidR="00AA209B">
        <w:t>Jeff Nesbitt</w:t>
      </w:r>
      <w:r w:rsidR="00BA579F">
        <w:t xml:space="preserve"> (coordinator)</w:t>
      </w:r>
    </w:p>
    <w:p w14:paraId="176BE9C5" w14:textId="77777777" w:rsidR="00BA579F" w:rsidRDefault="00BA579F" w:rsidP="00BA579F"/>
    <w:p w14:paraId="19B341AC" w14:textId="7AB6FD7D" w:rsidR="00BA579F" w:rsidRPr="00BA579F" w:rsidRDefault="00FB2F5F" w:rsidP="00BA579F">
      <w:pPr>
        <w:rPr>
          <w:b/>
        </w:rPr>
      </w:pPr>
      <w:r>
        <w:rPr>
          <w:b/>
        </w:rPr>
        <w:t>O</w:t>
      </w:r>
      <w:r w:rsidR="00BA579F">
        <w:rPr>
          <w:b/>
        </w:rPr>
        <w:t>pen Public Hearing: 5:10</w:t>
      </w:r>
      <w:r>
        <w:rPr>
          <w:b/>
        </w:rPr>
        <w:t xml:space="preserve"> PM.</w:t>
      </w:r>
    </w:p>
    <w:p w14:paraId="2AE33520" w14:textId="77777777" w:rsidR="00927456" w:rsidRDefault="00927456" w:rsidP="00927456">
      <w:pPr>
        <w:pStyle w:val="ListParagraph"/>
        <w:ind w:left="1800"/>
      </w:pPr>
    </w:p>
    <w:p w14:paraId="57F0CCBF" w14:textId="008ECB56" w:rsidR="00927456" w:rsidRDefault="00BA579F" w:rsidP="00BA579F">
      <w:pPr>
        <w:pStyle w:val="ListParagraph"/>
        <w:numPr>
          <w:ilvl w:val="0"/>
          <w:numId w:val="23"/>
        </w:numPr>
        <w:rPr>
          <w:b/>
        </w:rPr>
      </w:pPr>
      <w:r>
        <w:rPr>
          <w:b/>
        </w:rPr>
        <w:t>Updates</w:t>
      </w:r>
    </w:p>
    <w:p w14:paraId="30FCA0C8" w14:textId="108A0619" w:rsidR="00BA579F" w:rsidRDefault="00BA579F" w:rsidP="00BA579F">
      <w:pPr>
        <w:pStyle w:val="ListParagraph"/>
        <w:numPr>
          <w:ilvl w:val="1"/>
          <w:numId w:val="23"/>
        </w:numPr>
      </w:pPr>
      <w:r w:rsidRPr="00BA579F">
        <w:t>Pacific County Public Works</w:t>
      </w:r>
    </w:p>
    <w:p w14:paraId="1A18A5E1" w14:textId="11040DFE" w:rsidR="00BA579F" w:rsidRDefault="00F46C69" w:rsidP="00BA579F">
      <w:pPr>
        <w:pStyle w:val="ListParagraph"/>
        <w:numPr>
          <w:ilvl w:val="2"/>
          <w:numId w:val="23"/>
        </w:numPr>
      </w:pPr>
      <w:r>
        <w:t>South Main</w:t>
      </w:r>
      <w:r w:rsidR="00BA579F">
        <w:t xml:space="preserve"> ditch</w:t>
      </w:r>
    </w:p>
    <w:p w14:paraId="0D12D648" w14:textId="3BDCC6A8" w:rsidR="00BA579F" w:rsidRDefault="00BA579F" w:rsidP="00BA579F">
      <w:pPr>
        <w:pStyle w:val="ListParagraph"/>
        <w:numPr>
          <w:ilvl w:val="3"/>
          <w:numId w:val="23"/>
        </w:numPr>
      </w:pPr>
      <w:r>
        <w:t>Dry weather allowed us to start spraying earlier this year. South main has been treated from just north of the Humane society through to the end of the ditch (at the ocean). We used an ATV that was borrowed from City of South Bend and sprayed approximately 500 gallons of glyphosate in 2 days. A small section of the ditch was inaccessible and will have to be revisited at a later date.</w:t>
      </w:r>
    </w:p>
    <w:p w14:paraId="2D654928" w14:textId="77777777" w:rsidR="00BA579F" w:rsidRPr="00BA579F" w:rsidRDefault="00BA579F" w:rsidP="00BA579F">
      <w:pPr>
        <w:pStyle w:val="ListParagraph"/>
        <w:ind w:left="2880"/>
      </w:pPr>
    </w:p>
    <w:p w14:paraId="1ADB5819" w14:textId="029F5F43" w:rsidR="002673CF" w:rsidRDefault="00BA579F" w:rsidP="00BA579F">
      <w:pPr>
        <w:pStyle w:val="ListParagraph"/>
        <w:numPr>
          <w:ilvl w:val="2"/>
          <w:numId w:val="23"/>
        </w:numPr>
      </w:pPr>
      <w:r>
        <w:t>Roadside ROW</w:t>
      </w:r>
    </w:p>
    <w:p w14:paraId="705B1F86" w14:textId="2B7270CA" w:rsidR="002673CF" w:rsidRDefault="00BA579F" w:rsidP="002673CF">
      <w:pPr>
        <w:pStyle w:val="ListParagraph"/>
        <w:numPr>
          <w:ilvl w:val="3"/>
          <w:numId w:val="23"/>
        </w:numPr>
      </w:pPr>
      <w:r>
        <w:t xml:space="preserve">Making good progress on roads. The majority of the peninsula has been sprayed (not surfside or Oysterville). Next will be the North county roads. All roads will be finished in approximately one month. </w:t>
      </w:r>
    </w:p>
    <w:p w14:paraId="269273A2" w14:textId="12B3B95C" w:rsidR="00BA579F" w:rsidRDefault="00BA579F" w:rsidP="00BA579F">
      <w:pPr>
        <w:pStyle w:val="ListParagraph"/>
        <w:numPr>
          <w:ilvl w:val="3"/>
          <w:numId w:val="23"/>
        </w:numPr>
      </w:pPr>
      <w:r>
        <w:t>We are seeing some resistance in horsetail plants. The herbicide mix has not been changed since 2014 and we may need to look into changing the recipe next year. We will add Telar to the mix for the remainder of the roads for 2018.</w:t>
      </w:r>
    </w:p>
    <w:p w14:paraId="13DAB80B" w14:textId="6BC35ACA" w:rsidR="00BA579F" w:rsidRDefault="00BA579F" w:rsidP="00BA579F">
      <w:pPr>
        <w:pStyle w:val="ListParagraph"/>
        <w:numPr>
          <w:ilvl w:val="2"/>
          <w:numId w:val="23"/>
        </w:numPr>
      </w:pPr>
      <w:r>
        <w:t>County Easement in Ocean Park.</w:t>
      </w:r>
    </w:p>
    <w:p w14:paraId="6B48ED5C" w14:textId="4C9A58D6" w:rsidR="00095166" w:rsidRDefault="00095166" w:rsidP="00BA579F">
      <w:pPr>
        <w:pStyle w:val="ListParagraph"/>
        <w:numPr>
          <w:ilvl w:val="3"/>
          <w:numId w:val="23"/>
        </w:numPr>
      </w:pPr>
      <w:r>
        <w:t xml:space="preserve">We have been treating gorse on the county easement that sits between S PL and V ST. Approximately 2 acres. </w:t>
      </w:r>
    </w:p>
    <w:p w14:paraId="267090CA" w14:textId="77777777" w:rsidR="00095166" w:rsidRDefault="00095166" w:rsidP="00095166">
      <w:pPr>
        <w:pStyle w:val="ListParagraph"/>
        <w:ind w:left="1800"/>
      </w:pPr>
    </w:p>
    <w:p w14:paraId="584EE4EE" w14:textId="2AE175CA" w:rsidR="00095166" w:rsidRDefault="00095166" w:rsidP="00095166">
      <w:pPr>
        <w:pStyle w:val="ListParagraph"/>
        <w:numPr>
          <w:ilvl w:val="1"/>
          <w:numId w:val="23"/>
        </w:numPr>
      </w:pPr>
      <w:r>
        <w:t xml:space="preserve">WA State Parks and Recreation. </w:t>
      </w:r>
    </w:p>
    <w:p w14:paraId="0551B417" w14:textId="3265EAAA" w:rsidR="00095166" w:rsidRDefault="00095166" w:rsidP="00095166">
      <w:pPr>
        <w:pStyle w:val="ListParagraph"/>
        <w:numPr>
          <w:ilvl w:val="2"/>
          <w:numId w:val="23"/>
        </w:numPr>
      </w:pPr>
      <w:r>
        <w:t xml:space="preserve">McGowan pond will be retreated this year for Yellowflag Iris. Preliminary inspection revealed a high number of seedlings that are replacing the plants treated last year. These will be easily treatable and should not take more than two days to apply the herbicide. The remaining funds will be spent on Yellowflag </w:t>
      </w:r>
      <w:r>
        <w:lastRenderedPageBreak/>
        <w:t xml:space="preserve">treatments near Beard’s Hollow. The funding will be used up by the end of July. </w:t>
      </w:r>
    </w:p>
    <w:p w14:paraId="012B68FB" w14:textId="77777777" w:rsidR="009B52D3" w:rsidRDefault="009B52D3" w:rsidP="009B52D3">
      <w:pPr>
        <w:pStyle w:val="ListParagraph"/>
        <w:ind w:left="1800"/>
      </w:pPr>
    </w:p>
    <w:p w14:paraId="3087615C" w14:textId="7DCCDF02" w:rsidR="009B52D3" w:rsidRDefault="00095166" w:rsidP="009B52D3">
      <w:pPr>
        <w:pStyle w:val="ListParagraph"/>
        <w:numPr>
          <w:ilvl w:val="1"/>
          <w:numId w:val="23"/>
        </w:numPr>
      </w:pPr>
      <w:r>
        <w:t>WSDA</w:t>
      </w:r>
    </w:p>
    <w:p w14:paraId="37945C98" w14:textId="2F364D15" w:rsidR="00095166" w:rsidRDefault="00095166" w:rsidP="00095166">
      <w:pPr>
        <w:pStyle w:val="ListParagraph"/>
        <w:numPr>
          <w:ilvl w:val="2"/>
          <w:numId w:val="23"/>
        </w:numPr>
      </w:pPr>
      <w:r>
        <w:t>Purple Loosestrife</w:t>
      </w:r>
    </w:p>
    <w:p w14:paraId="5137E429" w14:textId="50C5FDDC" w:rsidR="00095166" w:rsidRDefault="00095166" w:rsidP="00095166">
      <w:pPr>
        <w:pStyle w:val="ListParagraph"/>
        <w:numPr>
          <w:ilvl w:val="3"/>
          <w:numId w:val="23"/>
        </w:numPr>
      </w:pPr>
      <w:r>
        <w:t xml:space="preserve">Just finalized a one-year contract for Baker’s Bay. The grant is for $5,000 and will be used for wages and benefits. The remaining costs will be covered by the County. </w:t>
      </w:r>
    </w:p>
    <w:p w14:paraId="5CF0E043" w14:textId="56A8C6AC" w:rsidR="00095166" w:rsidRDefault="00095166" w:rsidP="00095166">
      <w:pPr>
        <w:pStyle w:val="ListParagraph"/>
        <w:numPr>
          <w:ilvl w:val="2"/>
          <w:numId w:val="23"/>
        </w:numPr>
      </w:pPr>
      <w:r>
        <w:t>Knotweed</w:t>
      </w:r>
    </w:p>
    <w:p w14:paraId="23DAA7F3" w14:textId="63998F68" w:rsidR="00095166" w:rsidRDefault="00095166" w:rsidP="00095166">
      <w:pPr>
        <w:pStyle w:val="ListParagraph"/>
        <w:numPr>
          <w:ilvl w:val="3"/>
          <w:numId w:val="23"/>
        </w:numPr>
      </w:pPr>
      <w:r>
        <w:t>The temporary employees will start working this week. Most of the attention will be on the Naselle river, where we have seen a fair amount of regrowth. We are in the process of getting permission from three landowners who have not yet agreed to cooperate. Letter</w:t>
      </w:r>
      <w:r w:rsidR="00F46C69">
        <w:t>s</w:t>
      </w:r>
      <w:bookmarkStart w:id="0" w:name="_GoBack"/>
      <w:bookmarkEnd w:id="0"/>
      <w:r>
        <w:t xml:space="preserve"> were mailed last week and we are waiting for replies. </w:t>
      </w:r>
    </w:p>
    <w:p w14:paraId="2C44FAC7" w14:textId="220FC466" w:rsidR="00095166" w:rsidRDefault="00095166" w:rsidP="00095166">
      <w:pPr>
        <w:pStyle w:val="ListParagraph"/>
        <w:numPr>
          <w:ilvl w:val="2"/>
          <w:numId w:val="23"/>
        </w:numPr>
      </w:pPr>
      <w:r>
        <w:t>Spartina</w:t>
      </w:r>
    </w:p>
    <w:p w14:paraId="51EE4104" w14:textId="34309B0D" w:rsidR="00811BFB" w:rsidRDefault="00811BFB" w:rsidP="00811BFB">
      <w:pPr>
        <w:pStyle w:val="ListParagraph"/>
        <w:numPr>
          <w:ilvl w:val="3"/>
          <w:numId w:val="23"/>
        </w:numPr>
      </w:pPr>
      <w:r>
        <w:t>Crews will begin work in the bay in July. Number of plants are very low and we are looking for those last few plants. The large majority of field work will take place in the late summer, when native grasses have browned and the Spartina is highly visible. August 1, 2019 is the day we are able to take action against Moby Dick.</w:t>
      </w:r>
    </w:p>
    <w:p w14:paraId="6166E864" w14:textId="77777777" w:rsidR="00811BFB" w:rsidRDefault="00811BFB" w:rsidP="00811BFB">
      <w:pPr>
        <w:pStyle w:val="ListParagraph"/>
        <w:ind w:left="1800"/>
      </w:pPr>
    </w:p>
    <w:p w14:paraId="3CE8ECBA" w14:textId="43EE37B8" w:rsidR="00811BFB" w:rsidRDefault="00811BFB" w:rsidP="00811BFB">
      <w:pPr>
        <w:pStyle w:val="ListParagraph"/>
        <w:numPr>
          <w:ilvl w:val="1"/>
          <w:numId w:val="23"/>
        </w:numPr>
      </w:pPr>
      <w:r>
        <w:t>Community Involvement</w:t>
      </w:r>
    </w:p>
    <w:p w14:paraId="24DC5D32" w14:textId="4B48625E" w:rsidR="00811BFB" w:rsidRDefault="00811BFB" w:rsidP="00811BFB">
      <w:pPr>
        <w:pStyle w:val="ListParagraph"/>
        <w:numPr>
          <w:ilvl w:val="2"/>
          <w:numId w:val="23"/>
        </w:numPr>
      </w:pPr>
      <w:r>
        <w:t>MRC Science Conference</w:t>
      </w:r>
    </w:p>
    <w:p w14:paraId="32F296BA" w14:textId="0C1E7969" w:rsidR="00811BFB" w:rsidRDefault="00811BFB" w:rsidP="00811BFB">
      <w:pPr>
        <w:pStyle w:val="ListParagraph"/>
        <w:numPr>
          <w:ilvl w:val="3"/>
          <w:numId w:val="23"/>
        </w:numPr>
      </w:pPr>
      <w:r>
        <w:t xml:space="preserve">May 19, 2018. Conference was a big success. Ed presented a small bit of information about the Spartina program. </w:t>
      </w:r>
    </w:p>
    <w:p w14:paraId="5BA724B8" w14:textId="082462D3" w:rsidR="00811BFB" w:rsidRDefault="00811BFB" w:rsidP="00811BFB">
      <w:pPr>
        <w:pStyle w:val="ListParagraph"/>
        <w:numPr>
          <w:ilvl w:val="2"/>
          <w:numId w:val="23"/>
        </w:numPr>
      </w:pPr>
      <w:r>
        <w:t>Sand Island Trash Clean up</w:t>
      </w:r>
    </w:p>
    <w:p w14:paraId="76EFFC89" w14:textId="30C5753B" w:rsidR="00811BFB" w:rsidRDefault="00811BFB" w:rsidP="00811BFB">
      <w:pPr>
        <w:pStyle w:val="ListParagraph"/>
        <w:numPr>
          <w:ilvl w:val="3"/>
          <w:numId w:val="23"/>
        </w:numPr>
      </w:pPr>
      <w:r>
        <w:t xml:space="preserve">Donated airboat time to transport people and trash to and from the island. </w:t>
      </w:r>
    </w:p>
    <w:p w14:paraId="0563CA9D" w14:textId="4D5FED06" w:rsidR="009B52D3" w:rsidRDefault="00811BFB" w:rsidP="00811BFB">
      <w:pPr>
        <w:pStyle w:val="ListParagraph"/>
        <w:numPr>
          <w:ilvl w:val="2"/>
          <w:numId w:val="23"/>
        </w:numPr>
      </w:pPr>
      <w:r>
        <w:t>Body retrieval</w:t>
      </w:r>
    </w:p>
    <w:p w14:paraId="7414CE87" w14:textId="7E428233" w:rsidR="00811BFB" w:rsidRDefault="00811BFB" w:rsidP="00811BFB">
      <w:pPr>
        <w:pStyle w:val="ListParagraph"/>
        <w:numPr>
          <w:ilvl w:val="3"/>
          <w:numId w:val="23"/>
        </w:numPr>
      </w:pPr>
      <w:r>
        <w:t>Used the airboat to help the Sheriff’s department staff retrieve the b</w:t>
      </w:r>
      <w:r w:rsidR="003C6AC4">
        <w:t xml:space="preserve">ody of Kevin Soule, a fisherman whom had drowned aboard his vessel when it sank in the bay. </w:t>
      </w:r>
    </w:p>
    <w:p w14:paraId="5889E6BF" w14:textId="242754D1" w:rsidR="003C6AC4" w:rsidRDefault="003C6AC4" w:rsidP="003C6AC4">
      <w:pPr>
        <w:pStyle w:val="ListParagraph"/>
        <w:numPr>
          <w:ilvl w:val="1"/>
          <w:numId w:val="23"/>
        </w:numPr>
      </w:pPr>
      <w:r>
        <w:t>Scotch Broom</w:t>
      </w:r>
    </w:p>
    <w:p w14:paraId="13ED8F19" w14:textId="73E8652F" w:rsidR="003C6AC4" w:rsidRDefault="003C6AC4" w:rsidP="003C6AC4">
      <w:pPr>
        <w:pStyle w:val="ListParagraph"/>
        <w:numPr>
          <w:ilvl w:val="2"/>
          <w:numId w:val="23"/>
        </w:numPr>
      </w:pPr>
      <w:r>
        <w:t>We have noticed Scotch broom becoming an increasingly large issue in surrounding counties. Bob Rose is interested in discussing the possibility of adding it to our list as a mandatory control. Jeff Nesbitt is concerned that enforcement might be impossible because the plant is already so widespread. Nesbitt says that a better option might be to hold educational workshops where the public can learn about the problem and how to combat the weed on their own.</w:t>
      </w:r>
    </w:p>
    <w:p w14:paraId="7EB8DC55" w14:textId="77777777" w:rsidR="003C6AC4" w:rsidRDefault="003C6AC4" w:rsidP="003C6AC4">
      <w:pPr>
        <w:pStyle w:val="ListParagraph"/>
        <w:ind w:left="1800"/>
      </w:pPr>
    </w:p>
    <w:p w14:paraId="357EA367" w14:textId="285923A3" w:rsidR="003C6AC4" w:rsidRDefault="003C6AC4" w:rsidP="003C6AC4">
      <w:pPr>
        <w:pStyle w:val="ListParagraph"/>
        <w:numPr>
          <w:ilvl w:val="1"/>
          <w:numId w:val="23"/>
        </w:numPr>
      </w:pPr>
      <w:r>
        <w:t>Noxious Weed Assessment</w:t>
      </w:r>
    </w:p>
    <w:p w14:paraId="19EEB8D7" w14:textId="37FF00F5" w:rsidR="003C6AC4" w:rsidRDefault="00A97597" w:rsidP="003C6AC4">
      <w:pPr>
        <w:pStyle w:val="ListParagraph"/>
        <w:numPr>
          <w:ilvl w:val="2"/>
          <w:numId w:val="23"/>
        </w:numPr>
      </w:pPr>
      <w:r>
        <w:t xml:space="preserve">No new updates on this. Lisa Olsen is working with the assessor’s office to get things ready to be approved in the next year.  </w:t>
      </w:r>
    </w:p>
    <w:p w14:paraId="3D765B76" w14:textId="77777777" w:rsidR="00893296" w:rsidRDefault="00893296" w:rsidP="00893296">
      <w:pPr>
        <w:pStyle w:val="ListParagraph"/>
        <w:ind w:left="1800"/>
      </w:pPr>
    </w:p>
    <w:p w14:paraId="73E73637" w14:textId="009F9324" w:rsidR="00893296" w:rsidRDefault="00893296" w:rsidP="00893296">
      <w:pPr>
        <w:pStyle w:val="ListParagraph"/>
        <w:numPr>
          <w:ilvl w:val="0"/>
          <w:numId w:val="23"/>
        </w:numPr>
        <w:rPr>
          <w:b/>
        </w:rPr>
      </w:pPr>
      <w:r w:rsidRPr="00893296">
        <w:rPr>
          <w:b/>
        </w:rPr>
        <w:t>Next Meeting Date</w:t>
      </w:r>
    </w:p>
    <w:p w14:paraId="04DC7452" w14:textId="77777777" w:rsidR="00893296" w:rsidRDefault="00893296" w:rsidP="00893296">
      <w:pPr>
        <w:pStyle w:val="ListParagraph"/>
        <w:rPr>
          <w:b/>
        </w:rPr>
      </w:pPr>
    </w:p>
    <w:p w14:paraId="23F446EE" w14:textId="01E31027" w:rsidR="00221C33" w:rsidRDefault="00221C33" w:rsidP="00221C33">
      <w:pPr>
        <w:pStyle w:val="ListParagraph"/>
        <w:numPr>
          <w:ilvl w:val="1"/>
          <w:numId w:val="23"/>
        </w:numPr>
      </w:pPr>
      <w:r>
        <w:rPr>
          <w:b/>
        </w:rPr>
        <w:t>Regular Quarterly</w:t>
      </w:r>
      <w:r w:rsidR="00893296" w:rsidRPr="00221C33">
        <w:rPr>
          <w:b/>
        </w:rPr>
        <w:t xml:space="preserve"> meeting of the NWC</w:t>
      </w:r>
      <w:r w:rsidR="00261AAD">
        <w:rPr>
          <w:b/>
        </w:rPr>
        <w:t xml:space="preserve">B on </w:t>
      </w:r>
      <w:r w:rsidR="00A97597">
        <w:rPr>
          <w:b/>
        </w:rPr>
        <w:t>September 11</w:t>
      </w:r>
      <w:r w:rsidR="00893296" w:rsidRPr="00221C33">
        <w:rPr>
          <w:b/>
        </w:rPr>
        <w:t>, 2018</w:t>
      </w:r>
      <w:r w:rsidR="00893296" w:rsidRPr="00221C33">
        <w:t xml:space="preserve"> at 5:00 P.M. (NWCB office/shop. 410 Quincy ST., South Bend, WA.)</w:t>
      </w:r>
    </w:p>
    <w:p w14:paraId="6D068424" w14:textId="77777777" w:rsidR="008C3950" w:rsidRDefault="008C3950" w:rsidP="008C3950">
      <w:pPr>
        <w:pStyle w:val="ListParagraph"/>
        <w:ind w:left="1800"/>
      </w:pPr>
    </w:p>
    <w:p w14:paraId="1F871907" w14:textId="77777777" w:rsidR="00A05127" w:rsidRPr="00A05127" w:rsidRDefault="00A05127" w:rsidP="00A05127">
      <w:pPr>
        <w:pStyle w:val="ListParagraph"/>
        <w:ind w:left="1800"/>
        <w:rPr>
          <w:b/>
        </w:rPr>
      </w:pPr>
    </w:p>
    <w:p w14:paraId="24582AA1" w14:textId="0CD6361D" w:rsidR="00FA3241" w:rsidRDefault="00112D88" w:rsidP="00EB1553">
      <w:pPr>
        <w:pStyle w:val="ListParagraph"/>
        <w:numPr>
          <w:ilvl w:val="0"/>
          <w:numId w:val="23"/>
        </w:numPr>
      </w:pPr>
      <w:r w:rsidRPr="00B35E1B">
        <w:rPr>
          <w:b/>
        </w:rPr>
        <w:t>Adjournment</w:t>
      </w:r>
      <w:r w:rsidR="0060303A">
        <w:t xml:space="preserve">—Motion by </w:t>
      </w:r>
      <w:r w:rsidR="00A97597">
        <w:t xml:space="preserve">Paul </w:t>
      </w:r>
      <w:r w:rsidR="0060303A">
        <w:t>Waldref</w:t>
      </w:r>
      <w:r w:rsidR="00EB1553">
        <w:t xml:space="preserve"> to adjo</w:t>
      </w:r>
      <w:r w:rsidR="00C048AB">
        <w:t>urn meeting, seco</w:t>
      </w:r>
      <w:r w:rsidR="00A97597">
        <w:t>nded by David Bale</w:t>
      </w:r>
      <w:r w:rsidR="00B84935">
        <w:t xml:space="preserve">. </w:t>
      </w:r>
      <w:r w:rsidR="00EB1553">
        <w:t>Motion passe</w:t>
      </w:r>
      <w:r w:rsidR="008C3950">
        <w:t>d 4</w:t>
      </w:r>
      <w:r w:rsidR="008701BF">
        <w:t xml:space="preserve">-0. Meeting adjourned </w:t>
      </w:r>
      <w:r w:rsidR="0075414A">
        <w:t>at 6:0</w:t>
      </w:r>
      <w:r w:rsidR="00261AAD">
        <w:t>5</w:t>
      </w:r>
      <w:r w:rsidR="00EB1553">
        <w:t xml:space="preserve"> PM.</w:t>
      </w:r>
    </w:p>
    <w:p w14:paraId="211C06F6" w14:textId="77777777" w:rsidR="00EB1553" w:rsidRDefault="00EB1553" w:rsidP="00EB1553"/>
    <w:p w14:paraId="47F9D672" w14:textId="5E90CD93" w:rsidR="00FA3241" w:rsidRPr="00EB1553" w:rsidRDefault="00261AAD" w:rsidP="00FA3241">
      <w:pPr>
        <w:rPr>
          <w:b/>
          <w:i/>
          <w:u w:val="single"/>
        </w:rPr>
      </w:pPr>
      <w:r>
        <w:rPr>
          <w:b/>
          <w:i/>
          <w:u w:val="single"/>
        </w:rPr>
        <w:t>Next Meeting will</w:t>
      </w:r>
      <w:r w:rsidR="00A97597">
        <w:rPr>
          <w:b/>
          <w:i/>
          <w:u w:val="single"/>
        </w:rPr>
        <w:t xml:space="preserve"> be held at 5:00 P.M. on September 12</w:t>
      </w:r>
      <w:r w:rsidR="008C3950">
        <w:rPr>
          <w:b/>
          <w:i/>
          <w:u w:val="single"/>
        </w:rPr>
        <w:t>, 2018</w:t>
      </w:r>
      <w:r w:rsidR="00EB1553" w:rsidRPr="00EB1553">
        <w:rPr>
          <w:b/>
          <w:i/>
          <w:u w:val="single"/>
        </w:rPr>
        <w:t xml:space="preserve"> at </w:t>
      </w:r>
      <w:r>
        <w:rPr>
          <w:b/>
          <w:i/>
          <w:u w:val="single"/>
        </w:rPr>
        <w:t>410 Quincy Street, South Bend, WA 98586</w:t>
      </w:r>
      <w:r w:rsidR="00EB1553" w:rsidRPr="00EB1553">
        <w:rPr>
          <w:b/>
          <w:i/>
          <w:u w:val="single"/>
        </w:rPr>
        <w:t>.</w:t>
      </w:r>
    </w:p>
    <w:p w14:paraId="604C1827" w14:textId="77777777" w:rsidR="00FA3241" w:rsidRDefault="00FA3241">
      <w:r>
        <w:br w:type="page"/>
      </w:r>
    </w:p>
    <w:p w14:paraId="62476EA7" w14:textId="77777777" w:rsidR="00FA3241" w:rsidRDefault="00FA3241" w:rsidP="00FA3241">
      <w:pPr>
        <w:spacing w:line="360" w:lineRule="auto"/>
        <w:jc w:val="both"/>
      </w:pPr>
      <w:r>
        <w:lastRenderedPageBreak/>
        <w:t>Respectfully submitted,</w:t>
      </w:r>
    </w:p>
    <w:p w14:paraId="696CD861" w14:textId="77777777" w:rsidR="00FA3241" w:rsidRDefault="00FA3241" w:rsidP="00FA3241">
      <w:pPr>
        <w:spacing w:line="360" w:lineRule="auto"/>
        <w:jc w:val="both"/>
      </w:pPr>
    </w:p>
    <w:p w14:paraId="0FB5E7AB" w14:textId="7A786826" w:rsidR="00FA3241" w:rsidRDefault="00FA3241" w:rsidP="00FA3241">
      <w:pPr>
        <w:spacing w:line="360" w:lineRule="auto"/>
        <w:jc w:val="both"/>
      </w:pPr>
      <w:r>
        <w:t>Jeff Nesbitt, N</w:t>
      </w:r>
      <w:r w:rsidR="00EB1553">
        <w:t xml:space="preserve">oxious </w:t>
      </w:r>
      <w:r>
        <w:t>W</w:t>
      </w:r>
      <w:r w:rsidR="00EB1553">
        <w:t xml:space="preserve">eed </w:t>
      </w:r>
      <w:r>
        <w:t>C</w:t>
      </w:r>
      <w:r w:rsidR="00EB1553">
        <w:t xml:space="preserve">ontrol </w:t>
      </w:r>
      <w:r>
        <w:t>B</w:t>
      </w:r>
      <w:r w:rsidR="00EB1553">
        <w:t>oard</w:t>
      </w:r>
      <w:r>
        <w:t xml:space="preserve"> </w:t>
      </w:r>
      <w:r w:rsidR="00EB1553">
        <w:t>c</w:t>
      </w:r>
      <w:r>
        <w:t>oordinator</w:t>
      </w:r>
    </w:p>
    <w:p w14:paraId="50854A36" w14:textId="77777777" w:rsidR="00FA3241" w:rsidRDefault="00FA3241" w:rsidP="00FA3241">
      <w:pPr>
        <w:spacing w:line="360" w:lineRule="auto"/>
        <w:jc w:val="both"/>
      </w:pPr>
    </w:p>
    <w:p w14:paraId="247CD136" w14:textId="27D2DB32" w:rsidR="00FA3241" w:rsidRDefault="00FA3241" w:rsidP="00FA3241">
      <w:pPr>
        <w:spacing w:line="360" w:lineRule="auto"/>
        <w:jc w:val="both"/>
      </w:pPr>
      <w:r>
        <w:t>Adopted by the Pacific County Weed Board at South Bend, Washington, then signed by its membership and attest by its Coordinator in author</w:t>
      </w:r>
      <w:r w:rsidR="00EB1553">
        <w:t>ization of such adop</w:t>
      </w:r>
      <w:r w:rsidR="00A97597">
        <w:t>tion this 11</w:t>
      </w:r>
      <w:r w:rsidR="00A97597" w:rsidRPr="00A97597">
        <w:rPr>
          <w:vertAlign w:val="superscript"/>
        </w:rPr>
        <w:t>th</w:t>
      </w:r>
      <w:r w:rsidR="00A97597">
        <w:t xml:space="preserve"> day of September</w:t>
      </w:r>
      <w:r>
        <w:t>, 201</w:t>
      </w:r>
      <w:r w:rsidR="008C3950">
        <w:t>8</w:t>
      </w:r>
      <w:r>
        <w:t>.</w:t>
      </w:r>
    </w:p>
    <w:p w14:paraId="6372C50E" w14:textId="77777777" w:rsidR="00FA3241" w:rsidRDefault="00FA3241" w:rsidP="00FA3241">
      <w:pPr>
        <w:spacing w:line="360" w:lineRule="auto"/>
        <w:jc w:val="both"/>
      </w:pPr>
    </w:p>
    <w:p w14:paraId="44FE8C04" w14:textId="77777777" w:rsidR="00FA3241" w:rsidRDefault="00FA3241" w:rsidP="00FA3241">
      <w:pPr>
        <w:spacing w:line="360" w:lineRule="auto"/>
        <w:jc w:val="both"/>
      </w:pPr>
    </w:p>
    <w:p w14:paraId="744E5ECD" w14:textId="77777777" w:rsidR="00FA3241" w:rsidRDefault="00FA3241" w:rsidP="00FA3241">
      <w:pPr>
        <w:spacing w:line="360" w:lineRule="auto"/>
        <w:jc w:val="both"/>
      </w:pPr>
    </w:p>
    <w:p w14:paraId="7D97C725" w14:textId="77777777" w:rsidR="00FA3241" w:rsidRDefault="00FA3241" w:rsidP="00FA3241">
      <w:pPr>
        <w:spacing w:line="360" w:lineRule="auto"/>
      </w:pPr>
      <w:r>
        <w:tab/>
      </w:r>
      <w:r>
        <w:tab/>
      </w:r>
      <w:r>
        <w:tab/>
      </w:r>
      <w:r>
        <w:tab/>
      </w:r>
      <w:r>
        <w:tab/>
      </w:r>
      <w:r>
        <w:tab/>
        <w:t xml:space="preserve">PACIFIC COUNTY, WASHINGTON </w:t>
      </w:r>
    </w:p>
    <w:p w14:paraId="42BFCD34" w14:textId="77777777" w:rsidR="00FA3241" w:rsidRDefault="00FA3241" w:rsidP="00FA3241">
      <w:pPr>
        <w:spacing w:line="360" w:lineRule="auto"/>
        <w:ind w:left="4320"/>
      </w:pPr>
      <w:r>
        <w:t>WEED BOARD</w:t>
      </w:r>
    </w:p>
    <w:p w14:paraId="533019FB" w14:textId="77777777" w:rsidR="00FA3241" w:rsidRDefault="00FA3241" w:rsidP="00FA3241">
      <w:pPr>
        <w:spacing w:line="360" w:lineRule="auto"/>
      </w:pPr>
    </w:p>
    <w:p w14:paraId="7761A712" w14:textId="77777777" w:rsidR="00FA3241" w:rsidRDefault="00FA3241" w:rsidP="00FA3241">
      <w:pPr>
        <w:spacing w:line="360" w:lineRule="auto"/>
      </w:pPr>
    </w:p>
    <w:p w14:paraId="78534529" w14:textId="77777777" w:rsidR="00FA3241" w:rsidRDefault="00FA3241" w:rsidP="00FA3241">
      <w:pPr>
        <w:spacing w:line="360" w:lineRule="auto"/>
      </w:pPr>
      <w:r>
        <w:t>_________________________</w:t>
      </w:r>
      <w:r>
        <w:tab/>
      </w:r>
      <w:r>
        <w:tab/>
      </w:r>
      <w:r>
        <w:tab/>
        <w:t>__________________________               Bob Rose, Chairman</w:t>
      </w:r>
      <w:r>
        <w:tab/>
      </w:r>
      <w:r>
        <w:tab/>
      </w:r>
      <w:r>
        <w:tab/>
      </w:r>
      <w:r>
        <w:tab/>
      </w:r>
      <w:r>
        <w:tab/>
        <w:t>Paul Waldref, Member</w:t>
      </w:r>
    </w:p>
    <w:p w14:paraId="2D913E31" w14:textId="77777777" w:rsidR="00FA3241" w:rsidRDefault="00FA3241" w:rsidP="00FA3241">
      <w:pPr>
        <w:spacing w:line="360" w:lineRule="auto"/>
      </w:pPr>
    </w:p>
    <w:p w14:paraId="380BA0DD" w14:textId="62951F41" w:rsidR="00FA3241" w:rsidRDefault="00FA3241" w:rsidP="00FA3241">
      <w:pPr>
        <w:spacing w:line="360" w:lineRule="auto"/>
      </w:pPr>
      <w:r>
        <w:tab/>
      </w:r>
      <w:r>
        <w:tab/>
      </w:r>
      <w:r>
        <w:tab/>
      </w:r>
      <w:r>
        <w:tab/>
      </w:r>
      <w:r>
        <w:tab/>
      </w:r>
      <w:r>
        <w:tab/>
      </w:r>
      <w:r>
        <w:tab/>
      </w:r>
      <w:r>
        <w:tab/>
      </w:r>
      <w:r>
        <w:tab/>
      </w:r>
      <w:r>
        <w:tab/>
      </w:r>
      <w:r>
        <w:tab/>
      </w:r>
      <w:r>
        <w:tab/>
      </w:r>
      <w:r>
        <w:tab/>
      </w:r>
      <w:r>
        <w:tab/>
      </w:r>
      <w:r>
        <w:tab/>
      </w:r>
      <w:r>
        <w:tab/>
      </w:r>
      <w:r>
        <w:tab/>
      </w:r>
      <w:r>
        <w:tab/>
      </w:r>
      <w:r>
        <w:tab/>
        <w:t>__________________________</w:t>
      </w:r>
    </w:p>
    <w:p w14:paraId="31270791" w14:textId="77777777" w:rsidR="00FA3241" w:rsidRDefault="00FA3241" w:rsidP="00FA3241">
      <w:pPr>
        <w:spacing w:line="360" w:lineRule="auto"/>
      </w:pPr>
      <w:r>
        <w:tab/>
      </w:r>
      <w:r>
        <w:tab/>
      </w:r>
      <w:r>
        <w:tab/>
      </w:r>
      <w:r>
        <w:tab/>
      </w:r>
      <w:r>
        <w:tab/>
      </w:r>
      <w:r>
        <w:tab/>
      </w:r>
      <w:r>
        <w:tab/>
        <w:t>Warren Cowell, Member</w:t>
      </w:r>
      <w:r>
        <w:tab/>
      </w:r>
    </w:p>
    <w:p w14:paraId="415A11E1" w14:textId="77777777" w:rsidR="00FA3241" w:rsidRDefault="00FA3241" w:rsidP="00FA3241">
      <w:pPr>
        <w:spacing w:line="360" w:lineRule="auto"/>
      </w:pPr>
      <w:r>
        <w:t>ATTEST:</w:t>
      </w:r>
      <w:r>
        <w:tab/>
      </w:r>
      <w:r>
        <w:tab/>
      </w:r>
      <w:r>
        <w:tab/>
      </w:r>
      <w:r>
        <w:tab/>
      </w:r>
      <w:r>
        <w:tab/>
      </w:r>
      <w:r>
        <w:tab/>
      </w:r>
      <w:r>
        <w:tab/>
      </w:r>
      <w:r>
        <w:tab/>
      </w:r>
      <w:r>
        <w:tab/>
      </w:r>
      <w:r>
        <w:tab/>
      </w:r>
      <w:r>
        <w:tab/>
      </w:r>
      <w:r>
        <w:tab/>
      </w:r>
      <w:r>
        <w:tab/>
      </w:r>
      <w:r>
        <w:tab/>
      </w:r>
      <w:r>
        <w:tab/>
      </w:r>
      <w:r>
        <w:tab/>
      </w:r>
      <w:r>
        <w:tab/>
      </w:r>
    </w:p>
    <w:p w14:paraId="376CB42A" w14:textId="77777777" w:rsidR="00FA3241" w:rsidRDefault="00FA3241" w:rsidP="00FA3241">
      <w:pPr>
        <w:spacing w:line="360" w:lineRule="auto"/>
      </w:pPr>
    </w:p>
    <w:p w14:paraId="6048776A" w14:textId="77777777" w:rsidR="00FA3241" w:rsidRDefault="00FA3241" w:rsidP="00FA3241">
      <w:pPr>
        <w:spacing w:line="360" w:lineRule="auto"/>
      </w:pPr>
      <w:r>
        <w:t>_________________________</w:t>
      </w:r>
      <w:r>
        <w:tab/>
      </w:r>
      <w:r>
        <w:tab/>
      </w:r>
      <w:r>
        <w:tab/>
        <w:t>__________________________</w:t>
      </w:r>
    </w:p>
    <w:p w14:paraId="5719F446" w14:textId="77777777" w:rsidR="00FA3241" w:rsidRDefault="00FA3241" w:rsidP="00FA3241">
      <w:pPr>
        <w:spacing w:line="360" w:lineRule="auto"/>
      </w:pPr>
      <w:r>
        <w:t>Jeff Nesbitt, Coordinator</w:t>
      </w:r>
      <w:r>
        <w:tab/>
      </w:r>
      <w:r>
        <w:tab/>
      </w:r>
      <w:r>
        <w:tab/>
      </w:r>
      <w:r>
        <w:tab/>
        <w:t>Doug Camenzind, Member</w:t>
      </w:r>
    </w:p>
    <w:p w14:paraId="19BD084F" w14:textId="77777777" w:rsidR="00FA3241" w:rsidRDefault="00FA3241" w:rsidP="00FA3241">
      <w:pPr>
        <w:spacing w:line="360" w:lineRule="auto"/>
      </w:pPr>
    </w:p>
    <w:p w14:paraId="03F4813D" w14:textId="77777777" w:rsidR="00FA3241" w:rsidRDefault="00FA3241" w:rsidP="00FA3241">
      <w:pPr>
        <w:spacing w:line="360" w:lineRule="auto"/>
      </w:pPr>
    </w:p>
    <w:p w14:paraId="560EC006" w14:textId="77777777" w:rsidR="00FA3241" w:rsidRDefault="00FA3241" w:rsidP="00FA3241">
      <w:pPr>
        <w:spacing w:line="360" w:lineRule="auto"/>
      </w:pPr>
    </w:p>
    <w:p w14:paraId="0EE98F3C" w14:textId="77777777" w:rsidR="00FA3241" w:rsidRDefault="00FA3241" w:rsidP="00FA3241">
      <w:pPr>
        <w:spacing w:line="360" w:lineRule="auto"/>
      </w:pPr>
      <w:r>
        <w:tab/>
      </w:r>
      <w:r>
        <w:tab/>
      </w:r>
      <w:r>
        <w:tab/>
      </w:r>
      <w:r>
        <w:tab/>
      </w:r>
      <w:r>
        <w:tab/>
      </w:r>
      <w:r>
        <w:tab/>
      </w:r>
      <w:r>
        <w:tab/>
        <w:t>__________________________</w:t>
      </w:r>
    </w:p>
    <w:p w14:paraId="387AF247" w14:textId="79DFC7E4" w:rsidR="00FB24C0" w:rsidRDefault="00FA3241" w:rsidP="00732F58">
      <w:pPr>
        <w:spacing w:line="360" w:lineRule="auto"/>
      </w:pPr>
      <w:r>
        <w:tab/>
      </w:r>
      <w:r>
        <w:tab/>
      </w:r>
      <w:r>
        <w:tab/>
      </w:r>
      <w:r>
        <w:tab/>
      </w:r>
      <w:r>
        <w:tab/>
      </w:r>
      <w:r>
        <w:tab/>
      </w:r>
      <w:r>
        <w:tab/>
        <w:t>David Bale, Member</w:t>
      </w:r>
    </w:p>
    <w:sectPr w:rsidR="00FB2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C3"/>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CCD38FD"/>
    <w:multiLevelType w:val="hybridMultilevel"/>
    <w:tmpl w:val="62863632"/>
    <w:lvl w:ilvl="0" w:tplc="9844E12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660AE5"/>
    <w:multiLevelType w:val="hybridMultilevel"/>
    <w:tmpl w:val="63C01B8A"/>
    <w:lvl w:ilvl="0" w:tplc="3140B9BC">
      <w:start w:val="1"/>
      <w:numFmt w:val="upperRoman"/>
      <w:lvlText w:val="%1."/>
      <w:lvlJc w:val="left"/>
      <w:pPr>
        <w:tabs>
          <w:tab w:val="num" w:pos="1080"/>
        </w:tabs>
        <w:ind w:left="1080" w:hanging="720"/>
      </w:pPr>
      <w:rPr>
        <w:rFonts w:hint="default"/>
      </w:rPr>
    </w:lvl>
    <w:lvl w:ilvl="1" w:tplc="8DEC16B6">
      <w:start w:val="2"/>
      <w:numFmt w:val="upperLetter"/>
      <w:lvlText w:val="%2."/>
      <w:lvlJc w:val="left"/>
      <w:pPr>
        <w:tabs>
          <w:tab w:val="num" w:pos="1440"/>
        </w:tabs>
        <w:ind w:left="1440" w:hanging="360"/>
      </w:pPr>
      <w:rPr>
        <w:rFonts w:hint="default"/>
      </w:rPr>
    </w:lvl>
    <w:lvl w:ilvl="2" w:tplc="DD3E329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B1550"/>
    <w:multiLevelType w:val="multilevel"/>
    <w:tmpl w:val="C3F291BE"/>
    <w:lvl w:ilvl="0">
      <w:numFmt w:val="bullet"/>
      <w:lvlText w:val="-"/>
      <w:lvlJc w:val="left"/>
      <w:pPr>
        <w:tabs>
          <w:tab w:val="num" w:pos="2340"/>
        </w:tabs>
        <w:ind w:left="23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11352"/>
    <w:multiLevelType w:val="hybridMultilevel"/>
    <w:tmpl w:val="2FD0AC32"/>
    <w:lvl w:ilvl="0" w:tplc="310E4504">
      <w:start w:val="1"/>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9A4360"/>
    <w:multiLevelType w:val="multilevel"/>
    <w:tmpl w:val="F4F87DBE"/>
    <w:lvl w:ilvl="0">
      <w:start w:val="2"/>
      <w:numFmt w:val="upperRoman"/>
      <w:lvlText w:val="%1."/>
      <w:lvlJc w:val="left"/>
      <w:pPr>
        <w:tabs>
          <w:tab w:val="num" w:pos="1080"/>
        </w:tabs>
        <w:ind w:left="1080" w:hanging="720"/>
      </w:pPr>
      <w:rPr>
        <w:rFonts w:hint="default"/>
      </w:rPr>
    </w:lvl>
    <w:lvl w:ilvl="1">
      <w:start w:val="2"/>
      <w:numFmt w:val="upp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E33EEA"/>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2173019F"/>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24E3EC0"/>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58F2293"/>
    <w:multiLevelType w:val="hybridMultilevel"/>
    <w:tmpl w:val="7CD4403A"/>
    <w:lvl w:ilvl="0" w:tplc="FCD88FEC">
      <w:start w:val="500"/>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B70CF138">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DA7B37"/>
    <w:multiLevelType w:val="hybridMultilevel"/>
    <w:tmpl w:val="6E5C5BD2"/>
    <w:lvl w:ilvl="0" w:tplc="3140B9BC">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76580"/>
    <w:multiLevelType w:val="hybridMultilevel"/>
    <w:tmpl w:val="12801C0E"/>
    <w:lvl w:ilvl="0" w:tplc="AD124036">
      <w:start w:val="1"/>
      <w:numFmt w:val="upperRoman"/>
      <w:lvlText w:val="%1."/>
      <w:lvlJc w:val="right"/>
      <w:pPr>
        <w:ind w:left="720" w:hanging="360"/>
      </w:pPr>
      <w:rPr>
        <w:b/>
      </w:rPr>
    </w:lvl>
    <w:lvl w:ilvl="1" w:tplc="DC5A0E68">
      <w:start w:val="1"/>
      <w:numFmt w:val="upperLetter"/>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665B"/>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4D9475F8"/>
    <w:multiLevelType w:val="hybridMultilevel"/>
    <w:tmpl w:val="DD3E292E"/>
    <w:lvl w:ilvl="0" w:tplc="FDDC78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2C332B"/>
    <w:multiLevelType w:val="hybridMultilevel"/>
    <w:tmpl w:val="80E65E00"/>
    <w:lvl w:ilvl="0" w:tplc="04090017">
      <w:start w:val="1"/>
      <w:numFmt w:val="lowerLetter"/>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046C4"/>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3715EB8"/>
    <w:multiLevelType w:val="hybridMultilevel"/>
    <w:tmpl w:val="531E051A"/>
    <w:lvl w:ilvl="0" w:tplc="04090015">
      <w:start w:val="22"/>
      <w:numFmt w:val="upperLetter"/>
      <w:lvlText w:val="%1."/>
      <w:lvlJc w:val="left"/>
      <w:pPr>
        <w:tabs>
          <w:tab w:val="num" w:pos="720"/>
        </w:tabs>
        <w:ind w:left="720" w:hanging="360"/>
      </w:pPr>
      <w:rPr>
        <w:rFonts w:hint="default"/>
      </w:rPr>
    </w:lvl>
    <w:lvl w:ilvl="1" w:tplc="13261492">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25011B"/>
    <w:multiLevelType w:val="hybridMultilevel"/>
    <w:tmpl w:val="9D7E97AA"/>
    <w:lvl w:ilvl="0" w:tplc="F908478A">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5872A76"/>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66675109"/>
    <w:multiLevelType w:val="hybridMultilevel"/>
    <w:tmpl w:val="14067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45C60"/>
    <w:multiLevelType w:val="multilevel"/>
    <w:tmpl w:val="531E051A"/>
    <w:lvl w:ilvl="0">
      <w:start w:val="22"/>
      <w:numFmt w:val="upperLetter"/>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413758"/>
    <w:multiLevelType w:val="hybridMultilevel"/>
    <w:tmpl w:val="C3F291BE"/>
    <w:lvl w:ilvl="0" w:tplc="DD3E329C">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A5142"/>
    <w:multiLevelType w:val="hybridMultilevel"/>
    <w:tmpl w:val="46FE112A"/>
    <w:lvl w:ilvl="0" w:tplc="E890650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2"/>
  </w:num>
  <w:num w:numId="3">
    <w:abstractNumId w:val="17"/>
  </w:num>
  <w:num w:numId="4">
    <w:abstractNumId w:val="9"/>
  </w:num>
  <w:num w:numId="5">
    <w:abstractNumId w:val="22"/>
  </w:num>
  <w:num w:numId="6">
    <w:abstractNumId w:val="16"/>
  </w:num>
  <w:num w:numId="7">
    <w:abstractNumId w:val="20"/>
  </w:num>
  <w:num w:numId="8">
    <w:abstractNumId w:val="4"/>
  </w:num>
  <w:num w:numId="9">
    <w:abstractNumId w:val="6"/>
  </w:num>
  <w:num w:numId="10">
    <w:abstractNumId w:val="7"/>
  </w:num>
  <w:num w:numId="11">
    <w:abstractNumId w:val="12"/>
  </w:num>
  <w:num w:numId="12">
    <w:abstractNumId w:val="18"/>
  </w:num>
  <w:num w:numId="13">
    <w:abstractNumId w:val="15"/>
  </w:num>
  <w:num w:numId="14">
    <w:abstractNumId w:val="8"/>
  </w:num>
  <w:num w:numId="15">
    <w:abstractNumId w:val="0"/>
  </w:num>
  <w:num w:numId="16">
    <w:abstractNumId w:val="21"/>
  </w:num>
  <w:num w:numId="17">
    <w:abstractNumId w:val="3"/>
  </w:num>
  <w:num w:numId="18">
    <w:abstractNumId w:val="14"/>
  </w:num>
  <w:num w:numId="19">
    <w:abstractNumId w:val="5"/>
  </w:num>
  <w:num w:numId="20">
    <w:abstractNumId w:val="1"/>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C"/>
    <w:rsid w:val="00044882"/>
    <w:rsid w:val="00044FCC"/>
    <w:rsid w:val="00064BF7"/>
    <w:rsid w:val="00095166"/>
    <w:rsid w:val="00096C31"/>
    <w:rsid w:val="000A104A"/>
    <w:rsid w:val="000A6A46"/>
    <w:rsid w:val="000E2988"/>
    <w:rsid w:val="000F2AEE"/>
    <w:rsid w:val="00106817"/>
    <w:rsid w:val="00112D88"/>
    <w:rsid w:val="001425F9"/>
    <w:rsid w:val="001513C8"/>
    <w:rsid w:val="00167A4F"/>
    <w:rsid w:val="00174947"/>
    <w:rsid w:val="001C4D85"/>
    <w:rsid w:val="001F1B82"/>
    <w:rsid w:val="00221C33"/>
    <w:rsid w:val="00237282"/>
    <w:rsid w:val="0024319F"/>
    <w:rsid w:val="00252F55"/>
    <w:rsid w:val="00261AAD"/>
    <w:rsid w:val="002673CF"/>
    <w:rsid w:val="00271C3F"/>
    <w:rsid w:val="0027658A"/>
    <w:rsid w:val="002A3D38"/>
    <w:rsid w:val="002B5242"/>
    <w:rsid w:val="002C1337"/>
    <w:rsid w:val="002D7A45"/>
    <w:rsid w:val="002E3A1F"/>
    <w:rsid w:val="002F6C72"/>
    <w:rsid w:val="00307907"/>
    <w:rsid w:val="003105A3"/>
    <w:rsid w:val="00337C8B"/>
    <w:rsid w:val="0039587C"/>
    <w:rsid w:val="003C6AC4"/>
    <w:rsid w:val="003E62C6"/>
    <w:rsid w:val="004160B1"/>
    <w:rsid w:val="00421CF0"/>
    <w:rsid w:val="004420FC"/>
    <w:rsid w:val="00490FB2"/>
    <w:rsid w:val="004D2E1D"/>
    <w:rsid w:val="004D4D06"/>
    <w:rsid w:val="004E33B0"/>
    <w:rsid w:val="00534252"/>
    <w:rsid w:val="00535626"/>
    <w:rsid w:val="005508EA"/>
    <w:rsid w:val="00586B8B"/>
    <w:rsid w:val="005A4525"/>
    <w:rsid w:val="005E470B"/>
    <w:rsid w:val="005E56C1"/>
    <w:rsid w:val="0060303A"/>
    <w:rsid w:val="00611C9F"/>
    <w:rsid w:val="006202A0"/>
    <w:rsid w:val="00651481"/>
    <w:rsid w:val="006603A7"/>
    <w:rsid w:val="006813B9"/>
    <w:rsid w:val="006A65ED"/>
    <w:rsid w:val="006F1776"/>
    <w:rsid w:val="006F44C2"/>
    <w:rsid w:val="00702E57"/>
    <w:rsid w:val="007045AA"/>
    <w:rsid w:val="00705978"/>
    <w:rsid w:val="00732F58"/>
    <w:rsid w:val="00743D0A"/>
    <w:rsid w:val="0075414A"/>
    <w:rsid w:val="00755D6B"/>
    <w:rsid w:val="007A1F76"/>
    <w:rsid w:val="007B6352"/>
    <w:rsid w:val="007B7024"/>
    <w:rsid w:val="007E3351"/>
    <w:rsid w:val="00800347"/>
    <w:rsid w:val="00811BFB"/>
    <w:rsid w:val="008240AA"/>
    <w:rsid w:val="00826ABA"/>
    <w:rsid w:val="00830BDC"/>
    <w:rsid w:val="008701BF"/>
    <w:rsid w:val="00870F20"/>
    <w:rsid w:val="00875596"/>
    <w:rsid w:val="00890C8F"/>
    <w:rsid w:val="00893296"/>
    <w:rsid w:val="00893A85"/>
    <w:rsid w:val="008A3F8F"/>
    <w:rsid w:val="008C3950"/>
    <w:rsid w:val="008D1C24"/>
    <w:rsid w:val="008D22A8"/>
    <w:rsid w:val="00902F9E"/>
    <w:rsid w:val="009047F5"/>
    <w:rsid w:val="00910C62"/>
    <w:rsid w:val="009254C0"/>
    <w:rsid w:val="00927456"/>
    <w:rsid w:val="00927BCE"/>
    <w:rsid w:val="00952B99"/>
    <w:rsid w:val="00953EF7"/>
    <w:rsid w:val="00971292"/>
    <w:rsid w:val="00986B8D"/>
    <w:rsid w:val="00994B94"/>
    <w:rsid w:val="009A3F35"/>
    <w:rsid w:val="009B52D3"/>
    <w:rsid w:val="009C19B4"/>
    <w:rsid w:val="00A05127"/>
    <w:rsid w:val="00A42993"/>
    <w:rsid w:val="00A70827"/>
    <w:rsid w:val="00A70D6C"/>
    <w:rsid w:val="00A824A6"/>
    <w:rsid w:val="00A97597"/>
    <w:rsid w:val="00AA1E3E"/>
    <w:rsid w:val="00AA209B"/>
    <w:rsid w:val="00AB46BA"/>
    <w:rsid w:val="00AD7A15"/>
    <w:rsid w:val="00AE1AAC"/>
    <w:rsid w:val="00B01ABF"/>
    <w:rsid w:val="00B240CF"/>
    <w:rsid w:val="00B35E1B"/>
    <w:rsid w:val="00B5310C"/>
    <w:rsid w:val="00B67F6A"/>
    <w:rsid w:val="00B74383"/>
    <w:rsid w:val="00B84935"/>
    <w:rsid w:val="00B865A4"/>
    <w:rsid w:val="00BA2070"/>
    <w:rsid w:val="00BA579F"/>
    <w:rsid w:val="00BE3A05"/>
    <w:rsid w:val="00C03E92"/>
    <w:rsid w:val="00C048AB"/>
    <w:rsid w:val="00C3781B"/>
    <w:rsid w:val="00C53FA3"/>
    <w:rsid w:val="00C6183F"/>
    <w:rsid w:val="00C83925"/>
    <w:rsid w:val="00C86D79"/>
    <w:rsid w:val="00C94076"/>
    <w:rsid w:val="00D25372"/>
    <w:rsid w:val="00D90B53"/>
    <w:rsid w:val="00DC4D14"/>
    <w:rsid w:val="00DD0615"/>
    <w:rsid w:val="00E26581"/>
    <w:rsid w:val="00E76A3C"/>
    <w:rsid w:val="00EB1553"/>
    <w:rsid w:val="00ED4762"/>
    <w:rsid w:val="00F02F65"/>
    <w:rsid w:val="00F2467F"/>
    <w:rsid w:val="00F441EC"/>
    <w:rsid w:val="00F46C69"/>
    <w:rsid w:val="00F867D8"/>
    <w:rsid w:val="00FA3241"/>
    <w:rsid w:val="00FA4079"/>
    <w:rsid w:val="00FB24C0"/>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F22D"/>
  <w15:docId w15:val="{1F86C685-C964-4EF7-A01A-34C88370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C0"/>
    <w:pPr>
      <w:ind w:left="720"/>
      <w:contextualSpacing/>
    </w:pPr>
  </w:style>
  <w:style w:type="paragraph" w:styleId="BalloonText">
    <w:name w:val="Balloon Text"/>
    <w:basedOn w:val="Normal"/>
    <w:link w:val="BalloonTextChar"/>
    <w:semiHidden/>
    <w:unhideWhenUsed/>
    <w:rsid w:val="00732F58"/>
    <w:rPr>
      <w:rFonts w:ascii="Segoe UI" w:hAnsi="Segoe UI" w:cs="Segoe UI"/>
      <w:sz w:val="18"/>
      <w:szCs w:val="18"/>
    </w:rPr>
  </w:style>
  <w:style w:type="character" w:customStyle="1" w:styleId="BalloonTextChar">
    <w:name w:val="Balloon Text Char"/>
    <w:basedOn w:val="DefaultParagraphFont"/>
    <w:link w:val="BalloonText"/>
    <w:semiHidden/>
    <w:rsid w:val="0073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PACIFIC COUNTY</vt:lpstr>
    </vt:vector>
  </TitlesOfParts>
  <Company>PCNWCB</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COUNTY</dc:title>
  <dc:creator>Tim Wilson</dc:creator>
  <cp:lastModifiedBy>Jeff Nesbitt</cp:lastModifiedBy>
  <cp:revision>3</cp:revision>
  <cp:lastPrinted>2018-02-05T23:36:00Z</cp:lastPrinted>
  <dcterms:created xsi:type="dcterms:W3CDTF">2018-06-25T21:00:00Z</dcterms:created>
  <dcterms:modified xsi:type="dcterms:W3CDTF">2018-06-25T21:16:00Z</dcterms:modified>
</cp:coreProperties>
</file>